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217" w14:textId="77777777" w:rsidR="00FF11E8" w:rsidRPr="00464F54" w:rsidRDefault="00FF11E8" w:rsidP="00FF11E8">
      <w:pPr>
        <w:pStyle w:val="aff"/>
        <w:rPr>
          <w:sz w:val="50"/>
          <w:szCs w:val="50"/>
        </w:rPr>
      </w:pPr>
      <w:r w:rsidRPr="00501081">
        <w:rPr>
          <w:sz w:val="44"/>
          <w:szCs w:val="44"/>
        </w:rPr>
        <w:t>АДМИНИСТРАЦИЯ</w:t>
      </w:r>
    </w:p>
    <w:p w14:paraId="2DA91A8D" w14:textId="77777777" w:rsidR="00FF11E8" w:rsidRPr="00464F54" w:rsidRDefault="00FF11E8" w:rsidP="00FF11E8">
      <w:pPr>
        <w:spacing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4B6C608C" w14:textId="77777777" w:rsidR="00FF11E8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0C616" w14:textId="77777777" w:rsidR="00FF11E8" w:rsidRPr="007F7569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597BEAB2" w14:textId="77777777" w:rsidR="00FF11E8" w:rsidRPr="00501081" w:rsidRDefault="00FF11E8" w:rsidP="00FF11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01E78B0E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6FF0772" w14:textId="4D84BE9C" w:rsidR="00FF11E8" w:rsidRDefault="00424EFC" w:rsidP="00FF11E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18.12.2023</w:t>
      </w:r>
      <w:r w:rsidR="00FF11E8">
        <w:rPr>
          <w:rFonts w:ascii="Times New Roman" w:hAnsi="Times New Roman"/>
          <w:sz w:val="32"/>
          <w:szCs w:val="32"/>
        </w:rPr>
        <w:t xml:space="preserve">                      </w:t>
      </w:r>
      <w:r w:rsidR="00B76F27">
        <w:rPr>
          <w:rFonts w:ascii="Times New Roman" w:hAnsi="Times New Roman"/>
          <w:sz w:val="32"/>
          <w:szCs w:val="32"/>
        </w:rPr>
        <w:t xml:space="preserve"> </w:t>
      </w:r>
      <w:r w:rsidR="00FF11E8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FF11E8">
        <w:rPr>
          <w:rFonts w:ascii="Times New Roman" w:hAnsi="Times New Roman"/>
          <w:sz w:val="32"/>
          <w:szCs w:val="32"/>
        </w:rPr>
        <w:t xml:space="preserve">       </w:t>
      </w:r>
      <w:r w:rsidR="00B76F27">
        <w:rPr>
          <w:rFonts w:ascii="Times New Roman" w:hAnsi="Times New Roman"/>
          <w:sz w:val="32"/>
          <w:szCs w:val="32"/>
        </w:rPr>
        <w:t xml:space="preserve">               </w:t>
      </w:r>
      <w:r w:rsidR="00FF11E8">
        <w:rPr>
          <w:rFonts w:ascii="Times New Roman" w:hAnsi="Times New Roman"/>
          <w:sz w:val="32"/>
          <w:szCs w:val="32"/>
        </w:rPr>
        <w:t xml:space="preserve">                   № </w:t>
      </w:r>
      <w:r>
        <w:rPr>
          <w:rFonts w:ascii="Times New Roman" w:hAnsi="Times New Roman"/>
          <w:sz w:val="28"/>
          <w:szCs w:val="28"/>
          <w:u w:val="single"/>
        </w:rPr>
        <w:t>652-п</w:t>
      </w:r>
    </w:p>
    <w:p w14:paraId="3771A940" w14:textId="77777777" w:rsidR="00424EFC" w:rsidRDefault="00424EFC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7B0F94F" w14:textId="3AB09ECE" w:rsidR="00CF4B76" w:rsidRPr="00CF4B76" w:rsidRDefault="00CF4B76" w:rsidP="009A6DD5">
      <w:pPr>
        <w:pStyle w:val="ConsPlusTitle"/>
        <w:outlineLvl w:val="1"/>
        <w:rPr>
          <w:b w:val="0"/>
          <w:bCs w:val="0"/>
          <w:sz w:val="28"/>
          <w:szCs w:val="28"/>
        </w:rPr>
      </w:pPr>
      <w:bookmarkStart w:id="0" w:name="_Hlk134697934"/>
      <w:r w:rsidRPr="00CF4B76">
        <w:rPr>
          <w:b w:val="0"/>
          <w:bCs w:val="0"/>
          <w:sz w:val="28"/>
          <w:szCs w:val="28"/>
        </w:rPr>
        <w:t xml:space="preserve">Об утверждении </w:t>
      </w:r>
      <w:r w:rsidR="007D6B8A">
        <w:rPr>
          <w:b w:val="0"/>
          <w:bCs w:val="0"/>
          <w:sz w:val="28"/>
          <w:szCs w:val="28"/>
        </w:rPr>
        <w:t>П</w:t>
      </w:r>
      <w:r w:rsidRPr="00CF4B76">
        <w:rPr>
          <w:b w:val="0"/>
          <w:bCs w:val="0"/>
          <w:sz w:val="28"/>
          <w:szCs w:val="28"/>
        </w:rPr>
        <w:t>орядка информационно</w:t>
      </w:r>
      <w:r w:rsidR="00DB529C">
        <w:rPr>
          <w:b w:val="0"/>
          <w:bCs w:val="0"/>
          <w:sz w:val="28"/>
          <w:szCs w:val="28"/>
        </w:rPr>
        <w:t>й</w:t>
      </w:r>
    </w:p>
    <w:p w14:paraId="7E4A6BDF" w14:textId="6400B07C" w:rsidR="00CF4B76" w:rsidRPr="00CF4B76" w:rsidRDefault="00DB529C" w:rsidP="009A6DD5">
      <w:pPr>
        <w:pStyle w:val="ConsPlusTitle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поддержки </w:t>
      </w:r>
      <w:r w:rsidR="00CF4B76" w:rsidRPr="00CF4B76">
        <w:rPr>
          <w:b w:val="0"/>
          <w:bCs w:val="0"/>
          <w:sz w:val="28"/>
          <w:szCs w:val="28"/>
        </w:rPr>
        <w:t>субъектов малого и среднего</w:t>
      </w:r>
    </w:p>
    <w:p w14:paraId="3855FC28" w14:textId="4C8DDDCB" w:rsidR="009A6DD5" w:rsidRPr="00CF4B76" w:rsidRDefault="00CF4B76" w:rsidP="009A6DD5">
      <w:pPr>
        <w:pStyle w:val="ConsPlusTitle"/>
        <w:outlineLvl w:val="1"/>
        <w:rPr>
          <w:b w:val="0"/>
          <w:bCs w:val="0"/>
          <w:sz w:val="28"/>
          <w:szCs w:val="28"/>
        </w:rPr>
      </w:pPr>
      <w:r w:rsidRPr="00CF4B76">
        <w:rPr>
          <w:b w:val="0"/>
          <w:bCs w:val="0"/>
          <w:sz w:val="28"/>
          <w:szCs w:val="28"/>
        </w:rPr>
        <w:t>предпринимательства</w:t>
      </w:r>
      <w:r w:rsidR="00804094">
        <w:rPr>
          <w:b w:val="0"/>
          <w:bCs w:val="0"/>
          <w:sz w:val="28"/>
          <w:szCs w:val="28"/>
        </w:rPr>
        <w:t>, социальных предприятий</w:t>
      </w:r>
    </w:p>
    <w:bookmarkEnd w:id="0"/>
    <w:p w14:paraId="49856CA8" w14:textId="55B76F29" w:rsidR="00FF11E8" w:rsidRPr="00CF4B76" w:rsidRDefault="00FF11E8" w:rsidP="00FF11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9A0B1D" w14:textId="290DBD05" w:rsidR="00FF11E8" w:rsidRPr="009A6DD5" w:rsidRDefault="00804094" w:rsidP="009A6DD5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80409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CF6B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статьей 19 </w:t>
      </w:r>
      <w:r w:rsidRPr="00804094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</w:t>
      </w:r>
      <w:r w:rsidR="00CF6BF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8040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 w:rsidR="00CF6BF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040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</w:t>
      </w:r>
      <w:r w:rsidR="006218FB" w:rsidRPr="00804094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6218FB" w:rsidRPr="00621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целью нормативно-правового обеспечения реализации муниципальной программы</w:t>
      </w:r>
      <w:r w:rsidR="00621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18FB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«Развитие субъектов малого и среднего предпринимательства</w:t>
      </w:r>
      <w:r w:rsidR="006218F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6218FB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Саянском районе»</w:t>
      </w:r>
      <w:r w:rsidR="006218F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, утвержденной 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постановление</w:t>
      </w:r>
      <w:r w:rsidR="006218FB">
        <w:rPr>
          <w:rFonts w:ascii="Times New Roman" w:hAnsi="Times New Roman" w:cs="Times New Roman"/>
          <w:b w:val="0"/>
          <w:bCs w:val="0"/>
          <w:sz w:val="28"/>
          <w:szCs w:val="24"/>
        </w:rPr>
        <w:t>м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администрации</w:t>
      </w:r>
      <w:r w:rsid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Саянского района от 16.05.2014 № 340-п</w:t>
      </w:r>
      <w:r w:rsid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«Об утверждении муниципальной программы</w:t>
      </w:r>
      <w:r w:rsid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«Развитие субъектов малого и среднего предпринимательства</w:t>
      </w:r>
      <w:r w:rsid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9A6DD5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Саянском районе»</w:t>
      </w:r>
      <w:r w:rsidR="009A6DD5">
        <w:rPr>
          <w:rFonts w:ascii="Times New Roman" w:hAnsi="Times New Roman" w:cs="Times New Roman"/>
          <w:b w:val="0"/>
          <w:bCs w:val="0"/>
          <w:sz w:val="28"/>
          <w:szCs w:val="24"/>
        </w:rPr>
        <w:t>,</w:t>
      </w:r>
      <w:r w:rsidR="00FF11E8"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руководствуясь статьями 62, 81 Устава Саянского муниципального района Красноярского края, ПОСТАНОВЛЯЮ: </w:t>
      </w:r>
    </w:p>
    <w:p w14:paraId="0D130329" w14:textId="520C8BA2" w:rsidR="009A6DD5" w:rsidRPr="00CF5EF6" w:rsidRDefault="00FF11E8" w:rsidP="00CF4B7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878D9">
        <w:rPr>
          <w:rFonts w:ascii="Times New Roman" w:hAnsi="Times New Roman"/>
          <w:sz w:val="28"/>
          <w:szCs w:val="24"/>
        </w:rPr>
        <w:t xml:space="preserve">1. </w:t>
      </w:r>
      <w:r w:rsidR="009A6DD5" w:rsidRPr="00CF4B76">
        <w:rPr>
          <w:rFonts w:ascii="Times New Roman" w:hAnsi="Times New Roman"/>
          <w:sz w:val="28"/>
          <w:szCs w:val="24"/>
        </w:rPr>
        <w:t xml:space="preserve">Утвердить </w:t>
      </w:r>
      <w:r w:rsidR="007D6B8A">
        <w:rPr>
          <w:rFonts w:ascii="Times New Roman" w:hAnsi="Times New Roman"/>
          <w:sz w:val="28"/>
          <w:szCs w:val="24"/>
        </w:rPr>
        <w:t>П</w:t>
      </w:r>
      <w:r w:rsidR="00CF4B76" w:rsidRPr="00CF4B76">
        <w:rPr>
          <w:rFonts w:ascii="Times New Roman" w:hAnsi="Times New Roman"/>
          <w:sz w:val="28"/>
          <w:szCs w:val="24"/>
        </w:rPr>
        <w:t>оряд</w:t>
      </w:r>
      <w:r w:rsidR="00CF4B76">
        <w:rPr>
          <w:rFonts w:ascii="Times New Roman" w:hAnsi="Times New Roman"/>
          <w:sz w:val="28"/>
          <w:szCs w:val="24"/>
        </w:rPr>
        <w:t>ок</w:t>
      </w:r>
      <w:r w:rsidR="00CF4B76" w:rsidRPr="00CF4B76">
        <w:rPr>
          <w:rFonts w:ascii="Times New Roman" w:hAnsi="Times New Roman"/>
          <w:sz w:val="28"/>
          <w:szCs w:val="24"/>
        </w:rPr>
        <w:t xml:space="preserve"> информационно</w:t>
      </w:r>
      <w:r w:rsidR="00DB529C">
        <w:rPr>
          <w:rFonts w:ascii="Times New Roman" w:hAnsi="Times New Roman"/>
          <w:sz w:val="28"/>
          <w:szCs w:val="24"/>
        </w:rPr>
        <w:t>й</w:t>
      </w:r>
      <w:r w:rsidR="00CF4B76">
        <w:rPr>
          <w:rFonts w:ascii="Times New Roman" w:hAnsi="Times New Roman"/>
          <w:sz w:val="28"/>
          <w:szCs w:val="24"/>
        </w:rPr>
        <w:t xml:space="preserve"> </w:t>
      </w:r>
      <w:r w:rsidR="00DB529C">
        <w:rPr>
          <w:rFonts w:ascii="Times New Roman" w:hAnsi="Times New Roman"/>
          <w:sz w:val="28"/>
          <w:szCs w:val="24"/>
        </w:rPr>
        <w:t>поддержки</w:t>
      </w:r>
      <w:r w:rsidR="00CF4B76" w:rsidRPr="00CF4B76">
        <w:rPr>
          <w:rFonts w:ascii="Times New Roman" w:hAnsi="Times New Roman"/>
          <w:sz w:val="28"/>
          <w:szCs w:val="24"/>
        </w:rPr>
        <w:t xml:space="preserve"> субъектов малого и среднего</w:t>
      </w:r>
      <w:r w:rsidR="00CF4B76">
        <w:rPr>
          <w:rFonts w:ascii="Times New Roman" w:hAnsi="Times New Roman"/>
          <w:sz w:val="28"/>
          <w:szCs w:val="24"/>
        </w:rPr>
        <w:t xml:space="preserve"> </w:t>
      </w:r>
      <w:r w:rsidR="00CF4B76" w:rsidRPr="00CF4B76">
        <w:rPr>
          <w:rFonts w:ascii="Times New Roman" w:hAnsi="Times New Roman"/>
          <w:sz w:val="28"/>
          <w:szCs w:val="24"/>
        </w:rPr>
        <w:t>предпринимательства</w:t>
      </w:r>
      <w:r w:rsidR="00804094">
        <w:rPr>
          <w:rFonts w:ascii="Times New Roman" w:hAnsi="Times New Roman"/>
          <w:sz w:val="28"/>
          <w:szCs w:val="24"/>
        </w:rPr>
        <w:t>,</w:t>
      </w:r>
      <w:r w:rsidR="00804094" w:rsidRPr="00804094">
        <w:rPr>
          <w:b/>
          <w:bCs/>
          <w:sz w:val="28"/>
          <w:szCs w:val="28"/>
        </w:rPr>
        <w:t xml:space="preserve"> </w:t>
      </w:r>
      <w:r w:rsidR="00804094" w:rsidRPr="00804094">
        <w:rPr>
          <w:rFonts w:ascii="Times New Roman" w:hAnsi="Times New Roman" w:cs="Times New Roman"/>
          <w:sz w:val="28"/>
          <w:szCs w:val="28"/>
        </w:rPr>
        <w:t>социальных предприятий</w:t>
      </w:r>
      <w:r w:rsidR="00CF4B76">
        <w:rPr>
          <w:rFonts w:ascii="Times New Roman" w:hAnsi="Times New Roman"/>
          <w:sz w:val="28"/>
          <w:szCs w:val="24"/>
        </w:rPr>
        <w:t xml:space="preserve"> </w:t>
      </w:r>
      <w:r w:rsidR="009A6DD5" w:rsidRPr="00CF4B76">
        <w:rPr>
          <w:rFonts w:ascii="Times New Roman" w:hAnsi="Times New Roman"/>
          <w:sz w:val="28"/>
          <w:szCs w:val="24"/>
        </w:rPr>
        <w:t>согласно</w:t>
      </w:r>
      <w:r w:rsidR="009A6DD5" w:rsidRPr="00CF5EF6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14:paraId="39D8563D" w14:textId="70E90748" w:rsidR="00FF11E8" w:rsidRPr="00464471" w:rsidRDefault="00CF4B76" w:rsidP="00FF11E8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2</w:t>
      </w:r>
      <w:r w:rsidR="00FF11E8" w:rsidRPr="00464471">
        <w:rPr>
          <w:rFonts w:ascii="Times New Roman" w:hAnsi="Times New Roman"/>
          <w:sz w:val="28"/>
          <w:szCs w:val="24"/>
          <w:lang w:val="ru-RU"/>
        </w:rPr>
        <w:t xml:space="preserve">. Контроль за исполнением настоящего постановления </w:t>
      </w:r>
      <w:r w:rsidR="00FF11E8">
        <w:rPr>
          <w:rFonts w:ascii="Times New Roman" w:hAnsi="Times New Roman"/>
          <w:sz w:val="28"/>
          <w:szCs w:val="24"/>
          <w:lang w:val="ru-RU"/>
        </w:rPr>
        <w:t xml:space="preserve">оставляю </w:t>
      </w:r>
      <w:r w:rsidR="009A6DD5">
        <w:rPr>
          <w:rFonts w:ascii="Times New Roman" w:hAnsi="Times New Roman"/>
          <w:sz w:val="28"/>
          <w:szCs w:val="24"/>
          <w:lang w:val="ru-RU"/>
        </w:rPr>
        <w:t xml:space="preserve">                      </w:t>
      </w:r>
      <w:r w:rsidR="00FF11E8">
        <w:rPr>
          <w:rFonts w:ascii="Times New Roman" w:hAnsi="Times New Roman"/>
          <w:sz w:val="28"/>
          <w:szCs w:val="24"/>
          <w:lang w:val="ru-RU"/>
        </w:rPr>
        <w:t>за собой</w:t>
      </w:r>
      <w:r w:rsidR="00FF11E8" w:rsidRPr="00464471">
        <w:rPr>
          <w:rFonts w:ascii="Times New Roman" w:hAnsi="Times New Roman"/>
          <w:sz w:val="28"/>
          <w:szCs w:val="24"/>
          <w:lang w:val="ru-RU"/>
        </w:rPr>
        <w:t>.</w:t>
      </w:r>
    </w:p>
    <w:p w14:paraId="3B71279F" w14:textId="53EB6CC7" w:rsidR="00FF11E8" w:rsidRPr="00CF4B76" w:rsidRDefault="00CF4B76" w:rsidP="00FF11E8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3</w:t>
      </w:r>
      <w:r w:rsidR="00FF11E8" w:rsidRPr="00464471">
        <w:rPr>
          <w:rFonts w:ascii="Times New Roman" w:hAnsi="Times New Roman"/>
          <w:sz w:val="28"/>
          <w:szCs w:val="24"/>
          <w:lang w:val="ru-RU"/>
        </w:rPr>
        <w:t xml:space="preserve">. </w:t>
      </w:r>
      <w:r w:rsidRPr="00CF4B76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подписания и подлежит опубликованию в общественно-политической газете Саянского района «</w:t>
      </w:r>
      <w:proofErr w:type="spellStart"/>
      <w:r w:rsidRPr="00CF4B76">
        <w:rPr>
          <w:rFonts w:ascii="Times New Roman" w:hAnsi="Times New Roman"/>
          <w:sz w:val="28"/>
          <w:szCs w:val="28"/>
          <w:lang w:val="ru-RU"/>
        </w:rPr>
        <w:t>Присаянье</w:t>
      </w:r>
      <w:proofErr w:type="spellEnd"/>
      <w:r w:rsidRPr="00CF4B76">
        <w:rPr>
          <w:rFonts w:ascii="Times New Roman" w:hAnsi="Times New Roman"/>
          <w:sz w:val="28"/>
          <w:szCs w:val="28"/>
          <w:lang w:val="ru-RU"/>
        </w:rPr>
        <w:t xml:space="preserve">», а также подлежит размещению на официальном сайте </w:t>
      </w:r>
      <w:r w:rsidR="00827A81" w:rsidRPr="007B503B">
        <w:rPr>
          <w:rFonts w:ascii="Times New Roman" w:hAnsi="Times New Roman"/>
          <w:color w:val="000000"/>
          <w:sz w:val="28"/>
          <w:szCs w:val="28"/>
          <w:lang w:val="ru-RU" w:eastAsia="ru-RU"/>
        </w:rPr>
        <w:t>Саянского муниципального района</w:t>
      </w:r>
      <w:r w:rsidRPr="007B503B">
        <w:rPr>
          <w:rFonts w:ascii="Times New Roman" w:hAnsi="Times New Roman"/>
          <w:sz w:val="28"/>
          <w:szCs w:val="28"/>
          <w:lang w:val="ru-RU"/>
        </w:rPr>
        <w:t>.</w:t>
      </w:r>
    </w:p>
    <w:p w14:paraId="7F09C0D8" w14:textId="59B2AD8C" w:rsidR="00FF11E8" w:rsidRPr="00CF4B76" w:rsidRDefault="00FF11E8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6B8B8DD" w14:textId="77777777" w:rsidR="006223FD" w:rsidRDefault="006223FD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438269D" w14:textId="24F04A21" w:rsidR="00FF11E8" w:rsidRDefault="00FF11E8" w:rsidP="00FF11E8">
      <w:pPr>
        <w:pStyle w:val="2"/>
        <w:jc w:val="left"/>
      </w:pPr>
      <w:r>
        <w:t>Г</w:t>
      </w:r>
      <w:r w:rsidRPr="00464471">
        <w:t>лав</w:t>
      </w:r>
      <w:r>
        <w:t>а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</w:t>
      </w:r>
      <w:r w:rsidR="00E07F69">
        <w:t xml:space="preserve">   </w:t>
      </w:r>
      <w:r>
        <w:t xml:space="preserve">                                    </w:t>
      </w:r>
      <w:r w:rsidRPr="00464471">
        <w:t xml:space="preserve"> </w:t>
      </w:r>
      <w:r>
        <w:t>В.В. Гребнев</w:t>
      </w:r>
    </w:p>
    <w:p w14:paraId="1B39D9B1" w14:textId="6798CA6D" w:rsidR="00FF11E8" w:rsidRDefault="00FF11E8" w:rsidP="00FF11E8">
      <w:pPr>
        <w:rPr>
          <w:lang w:eastAsia="ru-RU"/>
        </w:rPr>
      </w:pPr>
    </w:p>
    <w:p w14:paraId="6B9AB720" w14:textId="27CEED02" w:rsidR="006223FD" w:rsidRDefault="006223FD" w:rsidP="00FF11E8">
      <w:pPr>
        <w:rPr>
          <w:lang w:eastAsia="ru-RU"/>
        </w:rPr>
      </w:pPr>
    </w:p>
    <w:p w14:paraId="48672A5C" w14:textId="38D0F3F3" w:rsidR="00CF4B76" w:rsidRDefault="00CF4B76" w:rsidP="00FF11E8">
      <w:pPr>
        <w:rPr>
          <w:lang w:eastAsia="ru-RU"/>
        </w:rPr>
      </w:pPr>
    </w:p>
    <w:p w14:paraId="432B73AA" w14:textId="77777777" w:rsidR="00CF4B76" w:rsidRDefault="00CF4B76" w:rsidP="00FF11E8">
      <w:pPr>
        <w:rPr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2022" w14:paraId="7E93D98C" w14:textId="77777777" w:rsidTr="00BC2022">
        <w:tc>
          <w:tcPr>
            <w:tcW w:w="4672" w:type="dxa"/>
          </w:tcPr>
          <w:p w14:paraId="208F8E77" w14:textId="77777777" w:rsidR="00BC2022" w:rsidRDefault="00BC2022" w:rsidP="00FF11E8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806B725" w14:textId="48CC5EF9" w:rsidR="00BC2022" w:rsidRDefault="00BC2022" w:rsidP="00CF4B76">
            <w:pPr>
              <w:pStyle w:val="ConsPlusNormal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6656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F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56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Саянского</w:t>
            </w:r>
            <w:r w:rsidRPr="00E6656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14:paraId="3E593004" w14:textId="466EA7AF" w:rsidR="00BC2022" w:rsidRPr="00BC2022" w:rsidRDefault="00B76F27" w:rsidP="00CF4B76">
            <w:pPr>
              <w:pStyle w:val="ConsPlusTitle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от </w:t>
            </w:r>
            <w:r w:rsidR="00424EFC">
              <w:rPr>
                <w:b w:val="0"/>
                <w:bCs w:val="0"/>
                <w:sz w:val="28"/>
                <w:szCs w:val="28"/>
                <w:u w:val="single"/>
              </w:rPr>
              <w:t>18.12.2023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C2022" w:rsidRPr="00BC2022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424EFC">
              <w:rPr>
                <w:b w:val="0"/>
                <w:bCs w:val="0"/>
                <w:sz w:val="28"/>
                <w:szCs w:val="28"/>
                <w:u w:val="single"/>
              </w:rPr>
              <w:t>652-п</w:t>
            </w:r>
          </w:p>
        </w:tc>
      </w:tr>
    </w:tbl>
    <w:p w14:paraId="460475A7" w14:textId="77777777" w:rsidR="00CF4B76" w:rsidRDefault="00CF4B76" w:rsidP="00CF4B76">
      <w:pPr>
        <w:pStyle w:val="ConsPlusTitle"/>
        <w:jc w:val="center"/>
        <w:rPr>
          <w:sz w:val="26"/>
          <w:szCs w:val="26"/>
        </w:rPr>
      </w:pPr>
    </w:p>
    <w:p w14:paraId="3AAC285A" w14:textId="7501180C" w:rsidR="00CF4B76" w:rsidRPr="00827A81" w:rsidRDefault="00CF4B76" w:rsidP="00CF4B76">
      <w:pPr>
        <w:pStyle w:val="ConsPlusTitle"/>
        <w:jc w:val="center"/>
        <w:rPr>
          <w:sz w:val="28"/>
          <w:szCs w:val="28"/>
        </w:rPr>
      </w:pPr>
      <w:r w:rsidRPr="00827A81">
        <w:rPr>
          <w:sz w:val="28"/>
          <w:szCs w:val="28"/>
        </w:rPr>
        <w:t>ПОРЯДОК</w:t>
      </w:r>
    </w:p>
    <w:p w14:paraId="7994E919" w14:textId="37C9C012" w:rsidR="00CF4B76" w:rsidRPr="00827A81" w:rsidRDefault="00CF4B76" w:rsidP="00CF4B76">
      <w:pPr>
        <w:pStyle w:val="ConsPlusTitle"/>
        <w:jc w:val="center"/>
        <w:rPr>
          <w:sz w:val="28"/>
          <w:szCs w:val="28"/>
        </w:rPr>
      </w:pPr>
      <w:r w:rsidRPr="00827A81">
        <w:rPr>
          <w:sz w:val="28"/>
          <w:szCs w:val="28"/>
        </w:rPr>
        <w:t>ИНФОРМАЦИОНН</w:t>
      </w:r>
      <w:r w:rsidR="00DB0114">
        <w:rPr>
          <w:sz w:val="28"/>
          <w:szCs w:val="28"/>
        </w:rPr>
        <w:t>ОЙ ПОДДЕРЖКИ</w:t>
      </w:r>
      <w:r w:rsidRPr="00827A81">
        <w:rPr>
          <w:sz w:val="28"/>
          <w:szCs w:val="28"/>
        </w:rPr>
        <w:t xml:space="preserve"> СУБЪЕКТОВ МАЛОГО</w:t>
      </w:r>
    </w:p>
    <w:p w14:paraId="60BF4D34" w14:textId="1402F40F" w:rsidR="00CF4B76" w:rsidRPr="00827A81" w:rsidRDefault="00CF4B76" w:rsidP="00CF4B76">
      <w:pPr>
        <w:pStyle w:val="ConsPlusTitle"/>
        <w:jc w:val="center"/>
        <w:rPr>
          <w:i/>
          <w:sz w:val="28"/>
          <w:szCs w:val="28"/>
        </w:rPr>
      </w:pPr>
      <w:r w:rsidRPr="00827A81">
        <w:rPr>
          <w:sz w:val="28"/>
          <w:szCs w:val="28"/>
        </w:rPr>
        <w:t>И СРЕДНЕГО ПРЕДПРИНИМАТЕЛЬСТВА</w:t>
      </w:r>
      <w:r w:rsidR="00804094">
        <w:rPr>
          <w:sz w:val="28"/>
          <w:szCs w:val="28"/>
        </w:rPr>
        <w:t>, СОЦИАЛЬНЫХ ПРЕДПРИЯТИЙ</w:t>
      </w:r>
      <w:r w:rsidRPr="00827A81">
        <w:rPr>
          <w:sz w:val="28"/>
          <w:szCs w:val="28"/>
        </w:rPr>
        <w:t xml:space="preserve"> </w:t>
      </w:r>
    </w:p>
    <w:p w14:paraId="2601BE1A" w14:textId="77777777" w:rsidR="00CF4B76" w:rsidRPr="00827A81" w:rsidRDefault="00CF4B76" w:rsidP="00CF4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E6A8BD" w14:textId="4999D231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1. Порядок информационно</w:t>
      </w:r>
      <w:r w:rsidR="00DB0114">
        <w:rPr>
          <w:rFonts w:ascii="Times New Roman" w:hAnsi="Times New Roman" w:cs="Times New Roman"/>
          <w:sz w:val="28"/>
          <w:szCs w:val="28"/>
        </w:rPr>
        <w:t>й</w:t>
      </w:r>
      <w:r w:rsidRPr="00827A81">
        <w:rPr>
          <w:rFonts w:ascii="Times New Roman" w:hAnsi="Times New Roman" w:cs="Times New Roman"/>
          <w:sz w:val="28"/>
          <w:szCs w:val="28"/>
        </w:rPr>
        <w:t xml:space="preserve"> </w:t>
      </w:r>
      <w:r w:rsidR="00DB0114">
        <w:rPr>
          <w:rFonts w:ascii="Times New Roman" w:hAnsi="Times New Roman" w:cs="Times New Roman"/>
          <w:sz w:val="28"/>
          <w:szCs w:val="28"/>
        </w:rPr>
        <w:t>поддержки</w:t>
      </w:r>
      <w:r w:rsidRPr="00827A81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="00804094">
        <w:rPr>
          <w:rFonts w:ascii="Times New Roman" w:hAnsi="Times New Roman" w:cs="Times New Roman"/>
          <w:sz w:val="28"/>
          <w:szCs w:val="28"/>
        </w:rPr>
        <w:t>,</w:t>
      </w:r>
      <w:r w:rsidR="00804094" w:rsidRPr="00804094">
        <w:rPr>
          <w:b/>
          <w:bCs/>
          <w:sz w:val="28"/>
          <w:szCs w:val="28"/>
        </w:rPr>
        <w:t xml:space="preserve"> </w:t>
      </w:r>
      <w:r w:rsidR="00804094" w:rsidRPr="00804094">
        <w:rPr>
          <w:rFonts w:ascii="Times New Roman" w:hAnsi="Times New Roman" w:cs="Times New Roman"/>
          <w:sz w:val="28"/>
          <w:szCs w:val="28"/>
        </w:rPr>
        <w:t>социальных предприятий</w:t>
      </w:r>
      <w:r w:rsidRPr="00827A81">
        <w:rPr>
          <w:rFonts w:ascii="Times New Roman" w:hAnsi="Times New Roman" w:cs="Times New Roman"/>
          <w:sz w:val="28"/>
          <w:szCs w:val="28"/>
        </w:rPr>
        <w:t xml:space="preserve"> (далее - информационн</w:t>
      </w:r>
      <w:r w:rsidR="00DB0114">
        <w:rPr>
          <w:rFonts w:ascii="Times New Roman" w:hAnsi="Times New Roman" w:cs="Times New Roman"/>
          <w:sz w:val="28"/>
          <w:szCs w:val="28"/>
        </w:rPr>
        <w:t>ая</w:t>
      </w:r>
      <w:r w:rsidRPr="00827A81">
        <w:rPr>
          <w:rFonts w:ascii="Times New Roman" w:hAnsi="Times New Roman" w:cs="Times New Roman"/>
          <w:sz w:val="28"/>
          <w:szCs w:val="28"/>
        </w:rPr>
        <w:t xml:space="preserve"> </w:t>
      </w:r>
      <w:r w:rsidR="00DB0114">
        <w:rPr>
          <w:rFonts w:ascii="Times New Roman" w:hAnsi="Times New Roman" w:cs="Times New Roman"/>
          <w:sz w:val="28"/>
          <w:szCs w:val="28"/>
        </w:rPr>
        <w:t>поддержка</w:t>
      </w:r>
      <w:r w:rsidRPr="00827A81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деловой активности предпринимательских структур, повышения эффективности взаимодействия администрации </w:t>
      </w:r>
      <w:r w:rsidRPr="00827A81">
        <w:rPr>
          <w:rFonts w:ascii="Times New Roman" w:hAnsi="Times New Roman" w:cs="Times New Roman"/>
          <w:iCs/>
          <w:sz w:val="28"/>
          <w:szCs w:val="28"/>
        </w:rPr>
        <w:t>Саянского района с</w:t>
      </w:r>
      <w:r w:rsidRPr="00827A81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</w:p>
    <w:p w14:paraId="4C6228C8" w14:textId="77777777" w:rsidR="005C2AD5" w:rsidRPr="00967CA1" w:rsidRDefault="00CF4B76" w:rsidP="005C2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8DD">
        <w:rPr>
          <w:rFonts w:ascii="Times New Roman" w:hAnsi="Times New Roman"/>
          <w:sz w:val="28"/>
          <w:szCs w:val="28"/>
        </w:rPr>
        <w:t xml:space="preserve">2. </w:t>
      </w:r>
      <w:r w:rsidR="005C2AD5" w:rsidRPr="00967CA1">
        <w:rPr>
          <w:rFonts w:ascii="Times New Roman" w:hAnsi="Times New Roman"/>
          <w:sz w:val="28"/>
          <w:szCs w:val="28"/>
        </w:rPr>
        <w:t>Информационное обеспечение реализуется в форме опубликования в общественно-политической газете Саянского района «</w:t>
      </w:r>
      <w:proofErr w:type="spellStart"/>
      <w:r w:rsidR="005C2AD5" w:rsidRPr="00967CA1">
        <w:rPr>
          <w:rFonts w:ascii="Times New Roman" w:hAnsi="Times New Roman"/>
          <w:sz w:val="28"/>
          <w:szCs w:val="28"/>
        </w:rPr>
        <w:t>Присаянье</w:t>
      </w:r>
      <w:proofErr w:type="spellEnd"/>
      <w:r w:rsidR="005C2AD5" w:rsidRPr="00967CA1">
        <w:rPr>
          <w:rFonts w:ascii="Times New Roman" w:hAnsi="Times New Roman"/>
          <w:sz w:val="28"/>
          <w:szCs w:val="28"/>
        </w:rPr>
        <w:t>» и размещения на официальном сайте Саянского муниципального района: http://adm-sayany.ru/, в информационно-телекоммуникационной сети «Интернет» в разделе «Развитие субъектов малого и среднего предпринимательства в Саянском районе»,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предпринимательства Саянского муниципального района.</w:t>
      </w:r>
    </w:p>
    <w:p w14:paraId="2D57BFD9" w14:textId="2D218B60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3. Координатором работ по </w:t>
      </w:r>
      <w:r w:rsidR="00DB0114">
        <w:rPr>
          <w:rFonts w:ascii="Times New Roman" w:hAnsi="Times New Roman" w:cs="Times New Roman"/>
          <w:sz w:val="28"/>
          <w:szCs w:val="28"/>
        </w:rPr>
        <w:t>и</w:t>
      </w:r>
      <w:r w:rsidR="00DB0114" w:rsidRPr="00DB0114">
        <w:rPr>
          <w:rFonts w:ascii="Times New Roman" w:hAnsi="Times New Roman" w:cs="Times New Roman"/>
          <w:sz w:val="28"/>
          <w:szCs w:val="28"/>
        </w:rPr>
        <w:t>нформационн</w:t>
      </w:r>
      <w:r w:rsidR="00DB0114" w:rsidRPr="00DB0114">
        <w:rPr>
          <w:rFonts w:ascii="Times New Roman" w:hAnsi="Times New Roman"/>
          <w:sz w:val="28"/>
          <w:szCs w:val="28"/>
        </w:rPr>
        <w:t>ой</w:t>
      </w:r>
      <w:r w:rsidR="00DB0114" w:rsidRPr="00DB011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DB0114" w:rsidRPr="00DB0114">
        <w:rPr>
          <w:rFonts w:ascii="Times New Roman" w:hAnsi="Times New Roman"/>
          <w:sz w:val="28"/>
          <w:szCs w:val="28"/>
        </w:rPr>
        <w:t>е</w:t>
      </w:r>
      <w:r w:rsidR="00DB0114" w:rsidRPr="00DB0114">
        <w:rPr>
          <w:rFonts w:ascii="Times New Roman" w:hAnsi="Times New Roman" w:cs="Times New Roman"/>
          <w:sz w:val="28"/>
          <w:szCs w:val="28"/>
        </w:rPr>
        <w:t xml:space="preserve"> </w:t>
      </w:r>
      <w:r w:rsidRPr="00827A8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804094">
        <w:rPr>
          <w:rFonts w:ascii="Times New Roman" w:hAnsi="Times New Roman" w:cs="Times New Roman"/>
          <w:sz w:val="28"/>
          <w:szCs w:val="28"/>
        </w:rPr>
        <w:t>,</w:t>
      </w:r>
      <w:r w:rsidR="00804094" w:rsidRPr="00804094">
        <w:rPr>
          <w:rFonts w:ascii="Times New Roman" w:hAnsi="Times New Roman" w:cs="Times New Roman"/>
          <w:sz w:val="28"/>
          <w:szCs w:val="28"/>
        </w:rPr>
        <w:t xml:space="preserve"> социальных предприятий</w:t>
      </w:r>
      <w:r w:rsidRPr="00827A8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74AEA">
        <w:rPr>
          <w:rFonts w:ascii="Times New Roman" w:hAnsi="Times New Roman" w:cs="Times New Roman"/>
          <w:sz w:val="28"/>
          <w:szCs w:val="28"/>
        </w:rPr>
        <w:t>отдел экономики администрации Саянского района</w:t>
      </w:r>
      <w:r w:rsidRPr="00827A81">
        <w:rPr>
          <w:rFonts w:ascii="Times New Roman" w:hAnsi="Times New Roman" w:cs="Times New Roman"/>
          <w:sz w:val="28"/>
          <w:szCs w:val="28"/>
        </w:rPr>
        <w:t>.</w:t>
      </w:r>
    </w:p>
    <w:p w14:paraId="1A67C0C6" w14:textId="7AECB91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4. В целях предоставления субъектам малого и среднего предпринимательства</w:t>
      </w:r>
      <w:r w:rsidR="00804094">
        <w:rPr>
          <w:rFonts w:ascii="Times New Roman" w:hAnsi="Times New Roman" w:cs="Times New Roman"/>
          <w:sz w:val="28"/>
          <w:szCs w:val="28"/>
        </w:rPr>
        <w:t>,</w:t>
      </w:r>
      <w:r w:rsidR="00804094" w:rsidRPr="00804094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804094">
        <w:rPr>
          <w:rFonts w:ascii="Times New Roman" w:hAnsi="Times New Roman" w:cs="Times New Roman"/>
          <w:sz w:val="28"/>
          <w:szCs w:val="28"/>
        </w:rPr>
        <w:t>м</w:t>
      </w:r>
      <w:r w:rsidR="00804094" w:rsidRPr="0080409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04094">
        <w:rPr>
          <w:rFonts w:ascii="Times New Roman" w:hAnsi="Times New Roman" w:cs="Times New Roman"/>
          <w:sz w:val="28"/>
          <w:szCs w:val="28"/>
        </w:rPr>
        <w:t>ям</w:t>
      </w:r>
      <w:r w:rsidRPr="00827A81">
        <w:rPr>
          <w:rFonts w:ascii="Times New Roman" w:hAnsi="Times New Roman" w:cs="Times New Roman"/>
          <w:sz w:val="28"/>
          <w:szCs w:val="28"/>
        </w:rPr>
        <w:t xml:space="preserve"> наиболее полной и достоверной информации </w:t>
      </w:r>
      <w:r w:rsidR="00DB0114">
        <w:rPr>
          <w:rFonts w:ascii="Times New Roman" w:hAnsi="Times New Roman" w:cs="Times New Roman"/>
          <w:sz w:val="28"/>
          <w:szCs w:val="28"/>
        </w:rPr>
        <w:t>и</w:t>
      </w:r>
      <w:r w:rsidR="00DB0114" w:rsidRPr="00DB0114">
        <w:rPr>
          <w:rFonts w:ascii="Times New Roman" w:hAnsi="Times New Roman" w:cs="Times New Roman"/>
          <w:sz w:val="28"/>
          <w:szCs w:val="28"/>
        </w:rPr>
        <w:t>нформационн</w:t>
      </w:r>
      <w:r w:rsidR="00DB0114">
        <w:rPr>
          <w:rFonts w:ascii="Times New Roman" w:hAnsi="Times New Roman"/>
          <w:sz w:val="28"/>
          <w:szCs w:val="28"/>
        </w:rPr>
        <w:t>ая</w:t>
      </w:r>
      <w:r w:rsidR="00DB0114" w:rsidRPr="00DB011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DB0114">
        <w:rPr>
          <w:rFonts w:ascii="Times New Roman" w:hAnsi="Times New Roman"/>
          <w:sz w:val="28"/>
          <w:szCs w:val="28"/>
        </w:rPr>
        <w:t>а</w:t>
      </w:r>
      <w:r w:rsidR="00DB0114" w:rsidRPr="00827A81">
        <w:rPr>
          <w:rFonts w:ascii="Times New Roman" w:hAnsi="Times New Roman" w:cs="Times New Roman"/>
          <w:sz w:val="28"/>
          <w:szCs w:val="28"/>
        </w:rPr>
        <w:t xml:space="preserve"> </w:t>
      </w:r>
      <w:r w:rsidRPr="00827A81">
        <w:rPr>
          <w:rFonts w:ascii="Times New Roman" w:hAnsi="Times New Roman" w:cs="Times New Roman"/>
          <w:sz w:val="28"/>
          <w:szCs w:val="28"/>
        </w:rPr>
        <w:t>осуществляется при взаимодействии с:</w:t>
      </w:r>
    </w:p>
    <w:p w14:paraId="195B36B6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власти;</w:t>
      </w:r>
    </w:p>
    <w:p w14:paraId="5B4EA23B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органами исполнительной власти Красноярского края;</w:t>
      </w:r>
    </w:p>
    <w:p w14:paraId="72B2A186" w14:textId="6086AC60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- органами местного самоуправления </w:t>
      </w:r>
      <w:r w:rsidR="00074AEA" w:rsidRPr="00074AEA">
        <w:rPr>
          <w:rFonts w:ascii="Times New Roman" w:hAnsi="Times New Roman" w:cs="Times New Roman"/>
          <w:iCs/>
          <w:sz w:val="28"/>
          <w:szCs w:val="28"/>
        </w:rPr>
        <w:t>Саянского муниципального района</w:t>
      </w:r>
      <w:r w:rsidRPr="00074AEA">
        <w:rPr>
          <w:rFonts w:ascii="Times New Roman" w:hAnsi="Times New Roman" w:cs="Times New Roman"/>
          <w:iCs/>
          <w:sz w:val="28"/>
          <w:szCs w:val="28"/>
        </w:rPr>
        <w:t>;</w:t>
      </w:r>
    </w:p>
    <w:p w14:paraId="49EB87B1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организациями, образующими инфраструктуру поддержки малого и среднего предпринимательства;</w:t>
      </w:r>
    </w:p>
    <w:p w14:paraId="6BC16E6F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общественными организациями, выражающими интересы субъектов малого и среднего предпринимательства;</w:t>
      </w:r>
    </w:p>
    <w:p w14:paraId="76B6900E" w14:textId="5773A7F9" w:rsidR="00CF4B76" w:rsidRPr="00074AEA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4AEA" w:rsidRPr="00074AEA">
        <w:rPr>
          <w:rFonts w:ascii="Times New Roman" w:hAnsi="Times New Roman" w:cs="Times New Roman"/>
          <w:sz w:val="28"/>
          <w:szCs w:val="28"/>
        </w:rPr>
        <w:t>координационным Советом по поддержке малого и среднего</w:t>
      </w:r>
      <w:r w:rsidR="00074AEA" w:rsidRPr="00314CE3">
        <w:rPr>
          <w:sz w:val="28"/>
          <w:szCs w:val="28"/>
        </w:rPr>
        <w:t xml:space="preserve"> </w:t>
      </w:r>
      <w:r w:rsidR="00074AEA" w:rsidRPr="00074AE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74AEA">
        <w:rPr>
          <w:rFonts w:ascii="Times New Roman" w:hAnsi="Times New Roman" w:cs="Times New Roman"/>
          <w:sz w:val="28"/>
          <w:szCs w:val="28"/>
        </w:rPr>
        <w:t>.</w:t>
      </w:r>
    </w:p>
    <w:p w14:paraId="54C1737A" w14:textId="30593F54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5. Координатор работ по </w:t>
      </w:r>
      <w:r w:rsidR="00DB0114">
        <w:rPr>
          <w:rFonts w:ascii="Times New Roman" w:hAnsi="Times New Roman" w:cs="Times New Roman"/>
          <w:sz w:val="28"/>
          <w:szCs w:val="28"/>
        </w:rPr>
        <w:t>и</w:t>
      </w:r>
      <w:r w:rsidR="00DB0114" w:rsidRPr="00DB0114">
        <w:rPr>
          <w:rFonts w:ascii="Times New Roman" w:hAnsi="Times New Roman" w:cs="Times New Roman"/>
          <w:sz w:val="28"/>
          <w:szCs w:val="28"/>
        </w:rPr>
        <w:t>нформационн</w:t>
      </w:r>
      <w:r w:rsidR="00DB0114" w:rsidRPr="00DB0114">
        <w:rPr>
          <w:rFonts w:ascii="Times New Roman" w:hAnsi="Times New Roman"/>
          <w:sz w:val="28"/>
          <w:szCs w:val="28"/>
        </w:rPr>
        <w:t>ой</w:t>
      </w:r>
      <w:r w:rsidR="00DB0114" w:rsidRPr="00DB011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DB0114" w:rsidRPr="00DB0114">
        <w:rPr>
          <w:rFonts w:ascii="Times New Roman" w:hAnsi="Times New Roman"/>
          <w:sz w:val="28"/>
          <w:szCs w:val="28"/>
        </w:rPr>
        <w:t>е</w:t>
      </w:r>
      <w:r w:rsidR="00DB0114" w:rsidRPr="00827A81">
        <w:rPr>
          <w:rFonts w:ascii="Times New Roman" w:hAnsi="Times New Roman" w:cs="Times New Roman"/>
          <w:sz w:val="28"/>
          <w:szCs w:val="28"/>
        </w:rPr>
        <w:t xml:space="preserve"> </w:t>
      </w:r>
      <w:r w:rsidRPr="00827A81">
        <w:rPr>
          <w:rFonts w:ascii="Times New Roman" w:hAnsi="Times New Roman" w:cs="Times New Roman"/>
          <w:sz w:val="28"/>
          <w:szCs w:val="28"/>
        </w:rPr>
        <w:t>проводит анализ, обобщение информации и организует ее размещение в установленном порядке.</w:t>
      </w:r>
    </w:p>
    <w:p w14:paraId="1C77FC0B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6. На Сайте в обязательном порядке размещается следующая информация:</w:t>
      </w:r>
    </w:p>
    <w:p w14:paraId="420CFAFA" w14:textId="153F1E8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- о реализации </w:t>
      </w:r>
      <w:r w:rsidR="00074AEA" w:rsidRPr="006218F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A5B39">
        <w:rPr>
          <w:rFonts w:ascii="Times New Roman" w:hAnsi="Times New Roman" w:cs="Times New Roman"/>
          <w:sz w:val="28"/>
          <w:szCs w:val="24"/>
        </w:rPr>
        <w:t>, в рамках которой осуществляется поддержка субъектов малого и среднего предпринимательства</w:t>
      </w:r>
      <w:r w:rsidRPr="00827A81">
        <w:rPr>
          <w:rFonts w:ascii="Times New Roman" w:hAnsi="Times New Roman" w:cs="Times New Roman"/>
          <w:sz w:val="28"/>
          <w:szCs w:val="28"/>
        </w:rPr>
        <w:t>;</w:t>
      </w:r>
    </w:p>
    <w:p w14:paraId="07051F84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14:paraId="6A96C47F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14:paraId="34FD2929" w14:textId="6CEBA62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- об обороте товаров (работ, услуг), производимых субъектами малого </w:t>
      </w:r>
      <w:r w:rsidR="00074A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7A81">
        <w:rPr>
          <w:rFonts w:ascii="Times New Roman" w:hAnsi="Times New Roman" w:cs="Times New Roman"/>
          <w:sz w:val="28"/>
          <w:szCs w:val="28"/>
        </w:rPr>
        <w:t>и среднего предпринимательства, в соответствии с их классификацией по видам экономической деятельности;</w:t>
      </w:r>
    </w:p>
    <w:p w14:paraId="6F20C862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 финансово-экономическом состоянии субъектов малого и среднего предпринимательства;</w:t>
      </w:r>
    </w:p>
    <w:p w14:paraId="57B4442C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14:paraId="39A82D77" w14:textId="0BEE5C9E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- о государственном и муниципальном имуществе, включенном </w:t>
      </w:r>
      <w:r w:rsidR="00074A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27A81">
        <w:rPr>
          <w:rFonts w:ascii="Times New Roman" w:hAnsi="Times New Roman" w:cs="Times New Roman"/>
          <w:sz w:val="28"/>
          <w:szCs w:val="28"/>
        </w:rPr>
        <w:t>в перечни, указанные в части 4 статьи 18 Федерального закона от 24.07.2007 № 209-ФЗ «О развитии малого и среднего предпринимательства в Российской Федерации»;</w:t>
      </w:r>
    </w:p>
    <w:p w14:paraId="03E51423" w14:textId="77777777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06423765" w14:textId="3DFA3661" w:rsidR="00CF4B76" w:rsidRPr="00827A81" w:rsidRDefault="00CF4B76" w:rsidP="00CF4B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 xml:space="preserve"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</w:t>
      </w:r>
      <w:r w:rsidR="00074A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27A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Федерации».</w:t>
      </w:r>
    </w:p>
    <w:p w14:paraId="08EB0BA7" w14:textId="5D43C1D3" w:rsidR="00BC2022" w:rsidRPr="005C2AD5" w:rsidRDefault="00CF4B76" w:rsidP="007D6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A81">
        <w:rPr>
          <w:rFonts w:ascii="Times New Roman" w:hAnsi="Times New Roman" w:cs="Times New Roman"/>
          <w:sz w:val="28"/>
          <w:szCs w:val="28"/>
        </w:rPr>
        <w:t>7. Информация, указанная в пункте 6 настоящего Порядка, размещается в соответствии 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sectPr w:rsidR="00BC2022" w:rsidRPr="005C2AD5" w:rsidSect="00C53BFD"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BB5F" w14:textId="77777777" w:rsidR="00D138B6" w:rsidRDefault="00D138B6">
      <w:pPr>
        <w:spacing w:after="0" w:line="240" w:lineRule="auto"/>
      </w:pPr>
      <w:r>
        <w:separator/>
      </w:r>
    </w:p>
  </w:endnote>
  <w:endnote w:type="continuationSeparator" w:id="0">
    <w:p w14:paraId="160C704C" w14:textId="77777777" w:rsidR="00D138B6" w:rsidRDefault="00D1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477A" w14:textId="77777777" w:rsidR="00D138B6" w:rsidRDefault="00D138B6">
      <w:pPr>
        <w:spacing w:after="0" w:line="240" w:lineRule="auto"/>
      </w:pPr>
      <w:r>
        <w:separator/>
      </w:r>
    </w:p>
  </w:footnote>
  <w:footnote w:type="continuationSeparator" w:id="0">
    <w:p w14:paraId="1B67D8BC" w14:textId="77777777" w:rsidR="00D138B6" w:rsidRDefault="00D1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6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875"/>
    <w:multiLevelType w:val="hybridMultilevel"/>
    <w:tmpl w:val="428C6FE4"/>
    <w:lvl w:ilvl="0" w:tplc="09FA197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7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3F47DA"/>
    <w:multiLevelType w:val="hybridMultilevel"/>
    <w:tmpl w:val="8078DA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898976775">
    <w:abstractNumId w:val="10"/>
  </w:num>
  <w:num w:numId="2" w16cid:durableId="1560436663">
    <w:abstractNumId w:val="1"/>
  </w:num>
  <w:num w:numId="3" w16cid:durableId="1254899844">
    <w:abstractNumId w:val="27"/>
  </w:num>
  <w:num w:numId="4" w16cid:durableId="952395687">
    <w:abstractNumId w:val="15"/>
  </w:num>
  <w:num w:numId="5" w16cid:durableId="940650630">
    <w:abstractNumId w:val="2"/>
  </w:num>
  <w:num w:numId="6" w16cid:durableId="1031027919">
    <w:abstractNumId w:val="34"/>
  </w:num>
  <w:num w:numId="7" w16cid:durableId="310211536">
    <w:abstractNumId w:val="31"/>
  </w:num>
  <w:num w:numId="8" w16cid:durableId="1016076761">
    <w:abstractNumId w:val="3"/>
  </w:num>
  <w:num w:numId="9" w16cid:durableId="1211527360">
    <w:abstractNumId w:val="36"/>
  </w:num>
  <w:num w:numId="10" w16cid:durableId="1259679051">
    <w:abstractNumId w:val="37"/>
  </w:num>
  <w:num w:numId="11" w16cid:durableId="1203863160">
    <w:abstractNumId w:val="14"/>
  </w:num>
  <w:num w:numId="12" w16cid:durableId="370496354">
    <w:abstractNumId w:val="28"/>
  </w:num>
  <w:num w:numId="13" w16cid:durableId="416483269">
    <w:abstractNumId w:val="0"/>
  </w:num>
  <w:num w:numId="14" w16cid:durableId="1030375843">
    <w:abstractNumId w:val="42"/>
  </w:num>
  <w:num w:numId="15" w16cid:durableId="1043019791">
    <w:abstractNumId w:val="44"/>
  </w:num>
  <w:num w:numId="16" w16cid:durableId="1375159103">
    <w:abstractNumId w:val="4"/>
  </w:num>
  <w:num w:numId="17" w16cid:durableId="2046058685">
    <w:abstractNumId w:val="26"/>
  </w:num>
  <w:num w:numId="18" w16cid:durableId="2135127802">
    <w:abstractNumId w:val="16"/>
  </w:num>
  <w:num w:numId="19" w16cid:durableId="383413026">
    <w:abstractNumId w:val="17"/>
  </w:num>
  <w:num w:numId="20" w16cid:durableId="1374579442">
    <w:abstractNumId w:val="38"/>
  </w:num>
  <w:num w:numId="21" w16cid:durableId="1022645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7230045">
    <w:abstractNumId w:val="9"/>
  </w:num>
  <w:num w:numId="23" w16cid:durableId="1205950295">
    <w:abstractNumId w:val="29"/>
  </w:num>
  <w:num w:numId="24" w16cid:durableId="2063091285">
    <w:abstractNumId w:val="11"/>
  </w:num>
  <w:num w:numId="25" w16cid:durableId="2123643789">
    <w:abstractNumId w:val="24"/>
  </w:num>
  <w:num w:numId="26" w16cid:durableId="1508593502">
    <w:abstractNumId w:val="32"/>
  </w:num>
  <w:num w:numId="27" w16cid:durableId="309406781">
    <w:abstractNumId w:val="7"/>
  </w:num>
  <w:num w:numId="28" w16cid:durableId="1279333170">
    <w:abstractNumId w:val="33"/>
  </w:num>
  <w:num w:numId="29" w16cid:durableId="468013762">
    <w:abstractNumId w:val="21"/>
  </w:num>
  <w:num w:numId="30" w16cid:durableId="438336693">
    <w:abstractNumId w:val="39"/>
  </w:num>
  <w:num w:numId="31" w16cid:durableId="2057393038">
    <w:abstractNumId w:val="43"/>
  </w:num>
  <w:num w:numId="32" w16cid:durableId="762189531">
    <w:abstractNumId w:val="12"/>
  </w:num>
  <w:num w:numId="33" w16cid:durableId="168912629">
    <w:abstractNumId w:val="25"/>
  </w:num>
  <w:num w:numId="34" w16cid:durableId="1395234">
    <w:abstractNumId w:val="23"/>
  </w:num>
  <w:num w:numId="35" w16cid:durableId="1325552596">
    <w:abstractNumId w:val="30"/>
  </w:num>
  <w:num w:numId="36" w16cid:durableId="985007731">
    <w:abstractNumId w:val="19"/>
  </w:num>
  <w:num w:numId="37" w16cid:durableId="635258539">
    <w:abstractNumId w:val="22"/>
  </w:num>
  <w:num w:numId="38" w16cid:durableId="1234974163">
    <w:abstractNumId w:val="45"/>
  </w:num>
  <w:num w:numId="39" w16cid:durableId="270599932">
    <w:abstractNumId w:val="41"/>
  </w:num>
  <w:num w:numId="40" w16cid:durableId="463233220">
    <w:abstractNumId w:val="35"/>
  </w:num>
  <w:num w:numId="41" w16cid:durableId="88166519">
    <w:abstractNumId w:val="5"/>
  </w:num>
  <w:num w:numId="42" w16cid:durableId="880361670">
    <w:abstractNumId w:val="20"/>
  </w:num>
  <w:num w:numId="43" w16cid:durableId="863782921">
    <w:abstractNumId w:val="13"/>
  </w:num>
  <w:num w:numId="44" w16cid:durableId="1334987900">
    <w:abstractNumId w:val="8"/>
  </w:num>
  <w:num w:numId="45" w16cid:durableId="933437008">
    <w:abstractNumId w:val="18"/>
  </w:num>
  <w:num w:numId="46" w16cid:durableId="166844210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70"/>
    <w:rsid w:val="00027327"/>
    <w:rsid w:val="00030630"/>
    <w:rsid w:val="00047676"/>
    <w:rsid w:val="00065D88"/>
    <w:rsid w:val="00074AEA"/>
    <w:rsid w:val="000E5E51"/>
    <w:rsid w:val="000F5C93"/>
    <w:rsid w:val="001B1985"/>
    <w:rsid w:val="001D0692"/>
    <w:rsid w:val="00264FFB"/>
    <w:rsid w:val="00272110"/>
    <w:rsid w:val="00297202"/>
    <w:rsid w:val="003C37EF"/>
    <w:rsid w:val="00422149"/>
    <w:rsid w:val="00424EFC"/>
    <w:rsid w:val="004A5B39"/>
    <w:rsid w:val="004B34B6"/>
    <w:rsid w:val="005318DD"/>
    <w:rsid w:val="005C2AD5"/>
    <w:rsid w:val="005F07AC"/>
    <w:rsid w:val="006218FB"/>
    <w:rsid w:val="006223FD"/>
    <w:rsid w:val="00642EC5"/>
    <w:rsid w:val="00667D8D"/>
    <w:rsid w:val="00687720"/>
    <w:rsid w:val="006B7D06"/>
    <w:rsid w:val="00702E0E"/>
    <w:rsid w:val="00751799"/>
    <w:rsid w:val="007B503B"/>
    <w:rsid w:val="007C79A4"/>
    <w:rsid w:val="007D6B8A"/>
    <w:rsid w:val="007F78BC"/>
    <w:rsid w:val="00804094"/>
    <w:rsid w:val="00806837"/>
    <w:rsid w:val="00827A81"/>
    <w:rsid w:val="00891E93"/>
    <w:rsid w:val="0089692B"/>
    <w:rsid w:val="008B2A22"/>
    <w:rsid w:val="008F2335"/>
    <w:rsid w:val="00903171"/>
    <w:rsid w:val="00920ABC"/>
    <w:rsid w:val="009A6DD5"/>
    <w:rsid w:val="00A35A89"/>
    <w:rsid w:val="00A44546"/>
    <w:rsid w:val="00AB19BD"/>
    <w:rsid w:val="00B04455"/>
    <w:rsid w:val="00B44484"/>
    <w:rsid w:val="00B65A06"/>
    <w:rsid w:val="00B76F27"/>
    <w:rsid w:val="00BC2022"/>
    <w:rsid w:val="00BD196E"/>
    <w:rsid w:val="00C53BFD"/>
    <w:rsid w:val="00C6392A"/>
    <w:rsid w:val="00CA7791"/>
    <w:rsid w:val="00CB3B6F"/>
    <w:rsid w:val="00CD0E7A"/>
    <w:rsid w:val="00CD21EE"/>
    <w:rsid w:val="00CD6BFA"/>
    <w:rsid w:val="00CD7C78"/>
    <w:rsid w:val="00CE1A43"/>
    <w:rsid w:val="00CE7589"/>
    <w:rsid w:val="00CF4B76"/>
    <w:rsid w:val="00CF6BF7"/>
    <w:rsid w:val="00D138B6"/>
    <w:rsid w:val="00D63750"/>
    <w:rsid w:val="00DB0114"/>
    <w:rsid w:val="00DB529C"/>
    <w:rsid w:val="00DC7070"/>
    <w:rsid w:val="00DE13B6"/>
    <w:rsid w:val="00E07F69"/>
    <w:rsid w:val="00E17CCD"/>
    <w:rsid w:val="00E20723"/>
    <w:rsid w:val="00E41DCE"/>
    <w:rsid w:val="00E655FE"/>
    <w:rsid w:val="00EF7D2C"/>
    <w:rsid w:val="00F274E5"/>
    <w:rsid w:val="00F52EE6"/>
    <w:rsid w:val="00FB3860"/>
    <w:rsid w:val="00FE7625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2F5"/>
  <w15:chartTrackingRefBased/>
  <w15:docId w15:val="{73EB17AA-35C0-43A7-8EE2-1C308D0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EE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F52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EE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EE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F52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2EE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2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EE6"/>
    <w:pPr>
      <w:ind w:left="720"/>
      <w:contextualSpacing/>
    </w:pPr>
  </w:style>
  <w:style w:type="paragraph" w:customStyle="1" w:styleId="ConsPlusNonformat">
    <w:name w:val="ConsPlusNonformat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2EE6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52EE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52E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F52EE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F52EE6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F52EE6"/>
    <w:rPr>
      <w:color w:val="0000FF"/>
      <w:u w:val="single"/>
    </w:rPr>
  </w:style>
  <w:style w:type="paragraph" w:customStyle="1" w:styleId="ConsPlusTitle">
    <w:name w:val="ConsPlusTitle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52EE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F52E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F52EE6"/>
    <w:rPr>
      <w:vertAlign w:val="superscript"/>
    </w:rPr>
  </w:style>
  <w:style w:type="paragraph" w:styleId="21">
    <w:name w:val="Body Text Indent 2"/>
    <w:basedOn w:val="a"/>
    <w:link w:val="22"/>
    <w:rsid w:val="00F52EE6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2EE6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F52EE6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F52EE6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F52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F52EE6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52EE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F52EE6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F52EE6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F52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F52EE6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F52EE6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F52EE6"/>
  </w:style>
  <w:style w:type="table" w:styleId="af5">
    <w:name w:val="Table Grid"/>
    <w:basedOn w:val="a1"/>
    <w:uiPriority w:val="39"/>
    <w:rsid w:val="00F52E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F52EE6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F52EE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52EE6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F52EE6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52EE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52EE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F52EE6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2EE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F52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F52EE6"/>
    <w:rPr>
      <w:color w:val="808080"/>
    </w:rPr>
  </w:style>
  <w:style w:type="table" w:customStyle="1" w:styleId="TableGrid">
    <w:name w:val="TableGrid"/>
    <w:rsid w:val="00F52E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F52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F52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FF11E8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35</cp:revision>
  <cp:lastPrinted>2023-11-30T02:36:00Z</cp:lastPrinted>
  <dcterms:created xsi:type="dcterms:W3CDTF">2022-10-14T01:42:00Z</dcterms:created>
  <dcterms:modified xsi:type="dcterms:W3CDTF">2023-12-19T02:36:00Z</dcterms:modified>
</cp:coreProperties>
</file>